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80000" w14:textId="77777777" w:rsidR="003F5324" w:rsidRDefault="003F5324" w:rsidP="003F5324">
      <w:pPr>
        <w:rPr>
          <w:rFonts w:ascii="Garamond" w:hAnsi="Garamond"/>
        </w:rPr>
      </w:pPr>
    </w:p>
    <w:p w14:paraId="1061A19D" w14:textId="29880055" w:rsidR="0036012C" w:rsidRDefault="0036012C" w:rsidP="0036012C">
      <w:pPr>
        <w:pStyle w:val="Intestazione"/>
      </w:pPr>
      <w:bookmarkStart w:id="0" w:name="OLE_LINK1"/>
      <w:r w:rsidRPr="00BF517B">
        <w:rPr>
          <w:noProof/>
        </w:rPr>
        <w:drawing>
          <wp:inline distT="0" distB="0" distL="0" distR="0" wp14:anchorId="4BA83E0F" wp14:editId="309D9C75">
            <wp:extent cx="6120765" cy="1056640"/>
            <wp:effectExtent l="0" t="0" r="0" b="0"/>
            <wp:docPr id="2" name="Immagine 2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C78D" w14:textId="77777777" w:rsidR="0036012C" w:rsidRDefault="0036012C" w:rsidP="0036012C">
      <w:pPr>
        <w:ind w:right="-54"/>
        <w:jc w:val="center"/>
      </w:pPr>
    </w:p>
    <w:bookmarkEnd w:id="0"/>
    <w:p w14:paraId="69D11295" w14:textId="77777777" w:rsidR="0036012C" w:rsidRPr="000915E4" w:rsidRDefault="0036012C" w:rsidP="0036012C">
      <w:pPr>
        <w:pStyle w:val="Testo10modulistica"/>
        <w:spacing w:line="236" w:lineRule="exact"/>
        <w:ind w:firstLine="0"/>
        <w:rPr>
          <w:rFonts w:ascii="Arial" w:hAnsi="Arial" w:cs="Arial"/>
          <w:color w:val="FF0000"/>
        </w:rPr>
      </w:pPr>
    </w:p>
    <w:p w14:paraId="14C2DE56" w14:textId="77777777" w:rsidR="0036012C" w:rsidRPr="00E23B19" w:rsidRDefault="0036012C" w:rsidP="0036012C">
      <w:pPr>
        <w:ind w:right="-54"/>
        <w:rPr>
          <w:sz w:val="40"/>
          <w:szCs w:val="40"/>
          <w:u w:val="single"/>
        </w:rPr>
      </w:pPr>
      <w:r w:rsidRPr="00E23B19">
        <w:rPr>
          <w:rFonts w:ascii="Verdana" w:hAnsi="Verdana"/>
          <w:sz w:val="40"/>
          <w:szCs w:val="40"/>
        </w:rPr>
        <w:t xml:space="preserve">   </w:t>
      </w:r>
      <w:r w:rsidRPr="00E23B19">
        <w:rPr>
          <w:rFonts w:ascii="Verdana" w:hAnsi="Verdana"/>
          <w:sz w:val="40"/>
          <w:szCs w:val="40"/>
          <w:u w:val="single"/>
        </w:rPr>
        <w:t>ISTITUTO COMPRENSIVO “</w:t>
      </w:r>
      <w:r>
        <w:rPr>
          <w:rFonts w:ascii="Verdana" w:hAnsi="Verdana"/>
          <w:sz w:val="40"/>
          <w:szCs w:val="40"/>
          <w:u w:val="single"/>
        </w:rPr>
        <w:t>Duccio Galimberti</w:t>
      </w:r>
      <w:r w:rsidRPr="00E23B19">
        <w:rPr>
          <w:rFonts w:ascii="Verdana" w:hAnsi="Verdana"/>
          <w:sz w:val="40"/>
          <w:szCs w:val="40"/>
          <w:u w:val="single"/>
        </w:rPr>
        <w:t>”</w:t>
      </w:r>
    </w:p>
    <w:p w14:paraId="12D8348E" w14:textId="77777777" w:rsidR="0036012C" w:rsidRPr="00E23B19" w:rsidRDefault="0036012C" w:rsidP="0036012C">
      <w:pPr>
        <w:ind w:right="-285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Piazza Solidarietà e volontariato n. 3 12010 BERNEZZO</w:t>
      </w:r>
      <w:r w:rsidRPr="00E23B19">
        <w:rPr>
          <w:rFonts w:ascii="Verdana" w:hAnsi="Verdana"/>
          <w:i/>
          <w:sz w:val="16"/>
          <w:szCs w:val="16"/>
        </w:rPr>
        <w:t xml:space="preserve"> C.F. </w:t>
      </w:r>
      <w:r>
        <w:rPr>
          <w:rFonts w:ascii="Verdana" w:hAnsi="Verdana"/>
          <w:i/>
          <w:sz w:val="16"/>
          <w:szCs w:val="16"/>
        </w:rPr>
        <w:t>96060340047</w:t>
      </w:r>
    </w:p>
    <w:p w14:paraId="0B64DE9E" w14:textId="77777777" w:rsidR="0036012C" w:rsidRPr="00E23B19" w:rsidRDefault="0036012C" w:rsidP="0036012C">
      <w:pPr>
        <w:ind w:right="-285"/>
        <w:jc w:val="center"/>
        <w:rPr>
          <w:rFonts w:ascii="Verdana" w:hAnsi="Verdana"/>
          <w:i/>
          <w:sz w:val="16"/>
          <w:szCs w:val="16"/>
        </w:rPr>
      </w:pPr>
      <w:r w:rsidRPr="00E23B19">
        <w:rPr>
          <w:rFonts w:ascii="Verdana" w:hAnsi="Verdana"/>
          <w:i/>
          <w:sz w:val="16"/>
          <w:szCs w:val="16"/>
        </w:rPr>
        <w:t xml:space="preserve"> Tel.: 0171 </w:t>
      </w:r>
      <w:r>
        <w:rPr>
          <w:rFonts w:ascii="Verdana" w:hAnsi="Verdana"/>
          <w:i/>
          <w:sz w:val="16"/>
          <w:szCs w:val="16"/>
        </w:rPr>
        <w:t>82203</w:t>
      </w:r>
      <w:r w:rsidRPr="00E23B19">
        <w:rPr>
          <w:rFonts w:ascii="Verdana" w:hAnsi="Verdana"/>
          <w:i/>
          <w:sz w:val="16"/>
          <w:szCs w:val="16"/>
        </w:rPr>
        <w:t xml:space="preserve"> - E-mail: cnic8</w:t>
      </w:r>
      <w:r>
        <w:rPr>
          <w:rFonts w:ascii="Verdana" w:hAnsi="Verdana"/>
          <w:i/>
          <w:sz w:val="16"/>
          <w:szCs w:val="16"/>
        </w:rPr>
        <w:t>39005</w:t>
      </w:r>
      <w:r w:rsidRPr="00E23B19">
        <w:rPr>
          <w:rFonts w:ascii="Verdana" w:hAnsi="Verdana"/>
          <w:i/>
          <w:sz w:val="16"/>
          <w:szCs w:val="16"/>
        </w:rPr>
        <w:t>@istruzione.it</w:t>
      </w:r>
    </w:p>
    <w:p w14:paraId="37BCFB43" w14:textId="77777777" w:rsidR="0036012C" w:rsidRPr="00E23B19" w:rsidRDefault="0036012C" w:rsidP="0036012C">
      <w:pPr>
        <w:ind w:right="-285"/>
        <w:jc w:val="center"/>
        <w:rPr>
          <w:rFonts w:ascii="Verdana" w:hAnsi="Verdana"/>
          <w:i/>
          <w:sz w:val="16"/>
          <w:szCs w:val="16"/>
        </w:rPr>
      </w:pPr>
      <w:r w:rsidRPr="00E23B19">
        <w:rPr>
          <w:rFonts w:ascii="Verdana" w:hAnsi="Verdana"/>
          <w:i/>
          <w:sz w:val="16"/>
          <w:szCs w:val="16"/>
        </w:rPr>
        <w:t xml:space="preserve">Posta certificata: </w:t>
      </w:r>
      <w:hyperlink r:id="rId8" w:history="1">
        <w:r w:rsidRPr="00282657">
          <w:rPr>
            <w:rStyle w:val="Collegamentoipertestuale"/>
            <w:rFonts w:ascii="Verdana" w:hAnsi="Verdana"/>
            <w:i/>
            <w:sz w:val="16"/>
            <w:szCs w:val="16"/>
          </w:rPr>
          <w:t>CNIC839005@PEC.ISTRUZIONE.IT</w:t>
        </w:r>
      </w:hyperlink>
      <w:r w:rsidRPr="00E23B19">
        <w:rPr>
          <w:rFonts w:ascii="Verdana" w:hAnsi="Verdana"/>
          <w:i/>
          <w:sz w:val="16"/>
          <w:szCs w:val="16"/>
        </w:rPr>
        <w:t xml:space="preserve">  </w:t>
      </w:r>
      <w:r>
        <w:rPr>
          <w:rFonts w:ascii="Verdana" w:hAnsi="Verdana"/>
          <w:i/>
          <w:sz w:val="16"/>
          <w:szCs w:val="16"/>
        </w:rPr>
        <w:t>Sito h</w:t>
      </w:r>
      <w:r w:rsidRPr="00E23B19">
        <w:rPr>
          <w:rFonts w:ascii="Verdana" w:hAnsi="Verdana"/>
          <w:i/>
          <w:sz w:val="16"/>
          <w:szCs w:val="16"/>
        </w:rPr>
        <w:t>ttp://www.icbernezzo.gov.it/</w:t>
      </w:r>
    </w:p>
    <w:p w14:paraId="68000517" w14:textId="77777777" w:rsidR="0036012C" w:rsidRDefault="0036012C" w:rsidP="0036012C"/>
    <w:p w14:paraId="63D035B2" w14:textId="77777777" w:rsidR="0036012C" w:rsidRPr="00AE21F1" w:rsidRDefault="0036012C" w:rsidP="0036012C">
      <w:pPr>
        <w:tabs>
          <w:tab w:val="left" w:pos="4170"/>
        </w:tabs>
        <w:rPr>
          <w:rFonts w:ascii="Book Antiqua" w:hAnsi="Book Antiqua"/>
        </w:rPr>
      </w:pPr>
    </w:p>
    <w:p w14:paraId="45A8CE8C" w14:textId="5321486D" w:rsidR="0036012C" w:rsidRPr="00654D44" w:rsidRDefault="0036012C" w:rsidP="0036012C">
      <w:pPr>
        <w:tabs>
          <w:tab w:val="left" w:pos="4170"/>
        </w:tabs>
        <w:rPr>
          <w:rFonts w:ascii="Bookman Old Style" w:hAnsi="Bookman Old Style"/>
        </w:rPr>
      </w:pPr>
      <w:r w:rsidRPr="00654D44">
        <w:rPr>
          <w:rFonts w:ascii="Bookman Old Style" w:hAnsi="Bookman Old Style"/>
        </w:rPr>
        <w:tab/>
      </w:r>
      <w:r w:rsidRPr="00654D44">
        <w:rPr>
          <w:rFonts w:ascii="Bookman Old Style" w:hAnsi="Bookman Old Style"/>
        </w:rPr>
        <w:tab/>
      </w:r>
      <w:r w:rsidRPr="00654D44">
        <w:rPr>
          <w:rFonts w:ascii="Bookman Old Style" w:hAnsi="Bookman Old Style"/>
        </w:rPr>
        <w:tab/>
      </w:r>
      <w:r w:rsidRPr="00654D44">
        <w:rPr>
          <w:rFonts w:ascii="Bookman Old Style" w:hAnsi="Bookman Old Style"/>
        </w:rPr>
        <w:tab/>
        <w:t xml:space="preserve">             </w:t>
      </w:r>
    </w:p>
    <w:p w14:paraId="7808A560" w14:textId="77777777" w:rsidR="0036012C" w:rsidRPr="00DB5595" w:rsidRDefault="0036012C" w:rsidP="0036012C">
      <w:pPr>
        <w:rPr>
          <w:rFonts w:ascii="Bookman Old Style" w:hAnsi="Bookman Old Style"/>
        </w:rPr>
      </w:pPr>
    </w:p>
    <w:p w14:paraId="0CE268F4" w14:textId="77777777" w:rsidR="00DB5595" w:rsidRPr="00DB5595" w:rsidRDefault="00DB5595" w:rsidP="00DB5595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B5595">
        <w:rPr>
          <w:rFonts w:ascii="Bookman Old Style" w:hAnsi="Bookman Old Style"/>
          <w:b/>
          <w:bCs/>
          <w:sz w:val="28"/>
          <w:szCs w:val="28"/>
        </w:rPr>
        <w:t>PATTO DI INTEGRITA’</w:t>
      </w:r>
    </w:p>
    <w:p w14:paraId="7EBD4FE1" w14:textId="77777777" w:rsidR="0036012C" w:rsidRPr="00DB5595" w:rsidRDefault="0036012C" w:rsidP="0036012C">
      <w:pPr>
        <w:ind w:left="4678"/>
        <w:rPr>
          <w:rFonts w:ascii="Bookman Old Style" w:hAnsi="Bookman Old Style"/>
        </w:rPr>
      </w:pPr>
    </w:p>
    <w:p w14:paraId="4414BECB" w14:textId="77777777" w:rsidR="003F5324" w:rsidRPr="00DB5595" w:rsidRDefault="003F5324" w:rsidP="003F5324">
      <w:pPr>
        <w:jc w:val="center"/>
        <w:rPr>
          <w:rFonts w:ascii="Bookman Old Style" w:hAnsi="Bookman Old Style"/>
        </w:rPr>
      </w:pPr>
    </w:p>
    <w:p w14:paraId="6AE838F7" w14:textId="77777777" w:rsidR="003F5324" w:rsidRPr="00DB5595" w:rsidRDefault="003F5324" w:rsidP="003F5324">
      <w:pPr>
        <w:jc w:val="center"/>
        <w:rPr>
          <w:rFonts w:ascii="Bookman Old Style" w:hAnsi="Bookman Old Style"/>
        </w:rPr>
      </w:pPr>
    </w:p>
    <w:p w14:paraId="2B9DEB40" w14:textId="77777777" w:rsidR="003F5324" w:rsidRPr="00DB5595" w:rsidRDefault="003F5324" w:rsidP="00DB5595">
      <w:pPr>
        <w:rPr>
          <w:rFonts w:ascii="Bookman Old Style" w:hAnsi="Bookman Old Style"/>
          <w:b/>
          <w:bCs/>
          <w:sz w:val="28"/>
          <w:szCs w:val="28"/>
        </w:rPr>
      </w:pPr>
    </w:p>
    <w:p w14:paraId="703DA240" w14:textId="191FB2AA" w:rsidR="003F5324" w:rsidRPr="00DB5595" w:rsidRDefault="003F5324" w:rsidP="003F5324">
      <w:pPr>
        <w:jc w:val="both"/>
        <w:rPr>
          <w:rFonts w:ascii="Bookman Old Style" w:hAnsi="Bookman Old Style"/>
          <w:b/>
          <w:bCs/>
        </w:rPr>
      </w:pPr>
      <w:r w:rsidRPr="00DB5595">
        <w:rPr>
          <w:rFonts w:ascii="Bookman Old Style" w:hAnsi="Bookman Old Style"/>
          <w:b/>
          <w:bCs/>
        </w:rPr>
        <w:t xml:space="preserve">relativo a (estremi della gara) </w:t>
      </w:r>
      <w:r w:rsidR="00DB5595" w:rsidRPr="00DB5595">
        <w:rPr>
          <w:rFonts w:ascii="Bookman Old Style" w:hAnsi="Bookman Old Style"/>
          <w:b/>
          <w:bCs/>
        </w:rPr>
        <w:t>…………………</w:t>
      </w:r>
    </w:p>
    <w:p w14:paraId="131C9162" w14:textId="77777777" w:rsidR="00DB5595" w:rsidRPr="00DB5595" w:rsidRDefault="00DB5595" w:rsidP="003F5324">
      <w:pPr>
        <w:jc w:val="center"/>
        <w:rPr>
          <w:rFonts w:ascii="Bookman Old Style" w:hAnsi="Bookman Old Style"/>
        </w:rPr>
      </w:pPr>
    </w:p>
    <w:p w14:paraId="4D0A171C" w14:textId="77777777" w:rsidR="00DB5595" w:rsidRPr="00DB5595" w:rsidRDefault="00DB5595" w:rsidP="003F5324">
      <w:pPr>
        <w:jc w:val="center"/>
        <w:rPr>
          <w:rFonts w:ascii="Bookman Old Style" w:hAnsi="Bookman Old Style"/>
        </w:rPr>
      </w:pPr>
    </w:p>
    <w:p w14:paraId="078669F7" w14:textId="7E8E033F" w:rsidR="003F5324" w:rsidRDefault="003F5324" w:rsidP="003F5324">
      <w:pPr>
        <w:jc w:val="center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tra</w:t>
      </w:r>
    </w:p>
    <w:p w14:paraId="291F8D1C" w14:textId="77777777" w:rsidR="00DB5595" w:rsidRPr="00DB5595" w:rsidRDefault="00DB5595" w:rsidP="003F5324">
      <w:pPr>
        <w:jc w:val="center"/>
        <w:rPr>
          <w:rFonts w:ascii="Bookman Old Style" w:hAnsi="Bookman Old Style"/>
        </w:rPr>
      </w:pPr>
    </w:p>
    <w:p w14:paraId="4A9BCDD2" w14:textId="53C9DB3A" w:rsidR="003F5324" w:rsidRPr="004752D2" w:rsidRDefault="00DB5595" w:rsidP="00DB5595">
      <w:pPr>
        <w:spacing w:line="276" w:lineRule="auto"/>
        <w:jc w:val="both"/>
        <w:rPr>
          <w:rFonts w:ascii="Bookman Old Style" w:hAnsi="Bookman Old Style"/>
        </w:rPr>
      </w:pPr>
      <w:r w:rsidRPr="004752D2">
        <w:rPr>
          <w:rFonts w:ascii="Bookman Old Style" w:hAnsi="Bookman Old Style"/>
        </w:rPr>
        <w:t>l’</w:t>
      </w:r>
      <w:r w:rsidR="00A33DB7" w:rsidRPr="004752D2">
        <w:rPr>
          <w:rFonts w:ascii="Bookman Old Style" w:hAnsi="Bookman Old Style"/>
        </w:rPr>
        <w:t>IC “D. Galimberti” di Bernezzo</w:t>
      </w:r>
      <w:r w:rsidRPr="004752D2">
        <w:rPr>
          <w:rFonts w:ascii="Bookman Old Style" w:hAnsi="Bookman Old Style"/>
        </w:rPr>
        <w:t>,</w:t>
      </w:r>
      <w:r w:rsidR="00A33DB7" w:rsidRPr="004752D2">
        <w:rPr>
          <w:rFonts w:ascii="Bookman Old Style" w:hAnsi="Bookman Old Style"/>
        </w:rPr>
        <w:t xml:space="preserve"> </w:t>
      </w:r>
      <w:r w:rsidRPr="004752D2">
        <w:rPr>
          <w:rFonts w:ascii="Bookman Old Style" w:hAnsi="Bookman Old Style"/>
        </w:rPr>
        <w:t>Piazza della Solidarietà e del Volontariato, 3 cod. fiscale: 96060340047 legalmente rappresentato dalla Dirigente Scolastica pro tempore Donatella Platano, nata a Saluzzo il 17/02/1962, domiciliat</w:t>
      </w:r>
      <w:r w:rsidR="00037B88" w:rsidRPr="004752D2">
        <w:rPr>
          <w:rFonts w:ascii="Bookman Old Style" w:hAnsi="Bookman Old Style"/>
        </w:rPr>
        <w:t>a</w:t>
      </w:r>
      <w:r w:rsidRPr="004752D2">
        <w:rPr>
          <w:rFonts w:ascii="Bookman Old Style" w:hAnsi="Bookman Old Style"/>
        </w:rPr>
        <w:t xml:space="preserve"> elettivamente presso il medesimo Istituto (di seguito denominato: Committente)</w:t>
      </w:r>
    </w:p>
    <w:p w14:paraId="5633C7C1" w14:textId="77777777" w:rsidR="003F5324" w:rsidRPr="004752D2" w:rsidRDefault="003F5324" w:rsidP="003F5324">
      <w:pPr>
        <w:jc w:val="center"/>
        <w:rPr>
          <w:rFonts w:ascii="Bookman Old Style" w:hAnsi="Bookman Old Style"/>
        </w:rPr>
      </w:pPr>
    </w:p>
    <w:p w14:paraId="1B83287B" w14:textId="77777777" w:rsidR="003F5324" w:rsidRPr="00DB5595" w:rsidRDefault="003F5324" w:rsidP="003F5324">
      <w:pPr>
        <w:jc w:val="center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e</w:t>
      </w:r>
    </w:p>
    <w:p w14:paraId="11B4C9B5" w14:textId="77777777" w:rsidR="003F5324" w:rsidRPr="00DB5595" w:rsidRDefault="003F5324" w:rsidP="003F5324">
      <w:pPr>
        <w:jc w:val="center"/>
        <w:rPr>
          <w:rFonts w:ascii="Bookman Old Style" w:hAnsi="Bookman Old Style"/>
        </w:rPr>
      </w:pPr>
    </w:p>
    <w:p w14:paraId="5FAAE21E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smartTag w:uri="urn:schemas-microsoft-com:office:smarttags" w:element="PersonName">
        <w:smartTagPr>
          <w:attr w:name="ProductID" w:val="la Ditta"/>
        </w:smartTagPr>
        <w:r w:rsidRPr="00DB5595">
          <w:rPr>
            <w:rFonts w:ascii="Bookman Old Style" w:hAnsi="Bookman Old Style"/>
          </w:rPr>
          <w:t>la Ditta</w:t>
        </w:r>
      </w:smartTag>
      <w:r w:rsidRPr="00DB5595">
        <w:rPr>
          <w:rFonts w:ascii="Bookman Old Style" w:hAnsi="Bookman Old Style"/>
        </w:rPr>
        <w:t xml:space="preserve"> …………………..…………………………………………. (di seguito denominata Ditta),</w:t>
      </w:r>
    </w:p>
    <w:p w14:paraId="39B19009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sede legale in ………………………….., via ………………………………………….……n…….</w:t>
      </w:r>
    </w:p>
    <w:p w14:paraId="6BEF7BC3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codice fiscale/P.IVA ……………………….………., rappresentata da ……………………………..</w:t>
      </w:r>
    </w:p>
    <w:p w14:paraId="5D6BE784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……………………………….... in qualità di ………..……………………………………………..</w:t>
      </w:r>
    </w:p>
    <w:p w14:paraId="0F9DA094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2D25F747" w14:textId="77777777" w:rsidR="003F5324" w:rsidRPr="00DB5595" w:rsidRDefault="003F5324" w:rsidP="003F5324">
      <w:pPr>
        <w:jc w:val="both"/>
        <w:rPr>
          <w:rFonts w:ascii="Bookman Old Style" w:hAnsi="Bookman Old Style"/>
          <w:b/>
          <w:bCs/>
          <w:i/>
          <w:iCs/>
        </w:rPr>
      </w:pPr>
      <w:r w:rsidRPr="00DB5595">
        <w:rPr>
          <w:rFonts w:ascii="Bookman Old Style" w:hAnsi="Bookman Old Style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248C2A66" w14:textId="77777777" w:rsidR="003F5324" w:rsidRPr="00DB5595" w:rsidRDefault="003F5324" w:rsidP="003F5324">
      <w:pPr>
        <w:jc w:val="both"/>
        <w:rPr>
          <w:rFonts w:ascii="Bookman Old Style" w:hAnsi="Bookman Old Style"/>
          <w:b/>
          <w:bCs/>
          <w:i/>
          <w:iCs/>
        </w:rPr>
      </w:pPr>
    </w:p>
    <w:p w14:paraId="30434919" w14:textId="77777777" w:rsidR="003F5324" w:rsidRPr="00DB5595" w:rsidRDefault="003F5324" w:rsidP="003F5324">
      <w:pPr>
        <w:jc w:val="center"/>
        <w:rPr>
          <w:rFonts w:ascii="Bookman Old Style" w:hAnsi="Bookman Old Style"/>
          <w:b/>
          <w:bCs/>
        </w:rPr>
      </w:pPr>
      <w:r w:rsidRPr="00DB5595">
        <w:rPr>
          <w:rFonts w:ascii="Bookman Old Style" w:hAnsi="Bookman Old Style"/>
          <w:b/>
          <w:bCs/>
        </w:rPr>
        <w:t>VISTO</w:t>
      </w:r>
    </w:p>
    <w:p w14:paraId="205806D8" w14:textId="77777777" w:rsidR="003F5324" w:rsidRPr="00DB5595" w:rsidRDefault="003F5324" w:rsidP="003F5324">
      <w:pPr>
        <w:jc w:val="center"/>
        <w:rPr>
          <w:rFonts w:ascii="Bookman Old Style" w:hAnsi="Bookman Old Style"/>
          <w:b/>
          <w:bCs/>
        </w:rPr>
      </w:pPr>
    </w:p>
    <w:p w14:paraId="6C0B603C" w14:textId="512DA5D9" w:rsidR="003F5324" w:rsidRDefault="003F5324" w:rsidP="00DB5595">
      <w:pPr>
        <w:spacing w:line="276" w:lineRule="auto"/>
        <w:ind w:left="142" w:hanging="142"/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- La legge 6 novembre 2012 n. 190, art. 1, comma 17 recante “Disposizioni per la prevenzione e la repressione della corruzione e dell'illegalità nella pubblica amministrazione”;</w:t>
      </w:r>
    </w:p>
    <w:p w14:paraId="5F40683F" w14:textId="77777777" w:rsidR="00DB5595" w:rsidRPr="00C94EB7" w:rsidRDefault="00DB5595" w:rsidP="00DB5595">
      <w:pPr>
        <w:spacing w:line="276" w:lineRule="auto"/>
        <w:ind w:left="142" w:hanging="142"/>
        <w:jc w:val="both"/>
        <w:rPr>
          <w:rFonts w:ascii="Bookman Old Style" w:hAnsi="Bookman Old Style"/>
          <w:sz w:val="6"/>
          <w:szCs w:val="6"/>
        </w:rPr>
      </w:pPr>
    </w:p>
    <w:p w14:paraId="0B77E0DA" w14:textId="44EC20BD" w:rsidR="003F5324" w:rsidRDefault="003F5324" w:rsidP="00DB5595">
      <w:pPr>
        <w:spacing w:line="276" w:lineRule="auto"/>
        <w:ind w:left="142" w:hanging="142"/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31B0C30F" w14:textId="77777777" w:rsidR="00DB5595" w:rsidRPr="00C94EB7" w:rsidRDefault="00DB5595" w:rsidP="00DB5595">
      <w:pPr>
        <w:spacing w:line="276" w:lineRule="auto"/>
        <w:ind w:left="142" w:hanging="142"/>
        <w:jc w:val="both"/>
        <w:rPr>
          <w:rFonts w:ascii="Bookman Old Style" w:hAnsi="Bookman Old Style"/>
          <w:sz w:val="6"/>
          <w:szCs w:val="6"/>
        </w:rPr>
      </w:pPr>
    </w:p>
    <w:p w14:paraId="10F9B2D6" w14:textId="12386A69" w:rsidR="00FB0137" w:rsidRDefault="003F5324" w:rsidP="00DB5595">
      <w:pPr>
        <w:spacing w:line="276" w:lineRule="auto"/>
        <w:ind w:left="142" w:hanging="142"/>
        <w:jc w:val="both"/>
        <w:rPr>
          <w:rFonts w:ascii="Bookman Old Style" w:hAnsi="Bookman Old Style"/>
        </w:rPr>
      </w:pPr>
      <w:r w:rsidRPr="00C94EB7">
        <w:rPr>
          <w:rFonts w:ascii="Bookman Old Style" w:hAnsi="Bookman Old Style"/>
        </w:rPr>
        <w:t xml:space="preserve">- il Piano Triennale di Prevenzione della Corruzione (P.T.P.C) </w:t>
      </w:r>
      <w:r w:rsidR="00FB0137" w:rsidRPr="00C94EB7">
        <w:rPr>
          <w:rFonts w:ascii="Bookman Old Style" w:hAnsi="Bookman Old Style"/>
        </w:rPr>
        <w:t>201</w:t>
      </w:r>
      <w:r w:rsidR="00C94EB7" w:rsidRPr="00C94EB7">
        <w:rPr>
          <w:rFonts w:ascii="Bookman Old Style" w:hAnsi="Bookman Old Style"/>
        </w:rPr>
        <w:t>9</w:t>
      </w:r>
      <w:r w:rsidR="00FB0137" w:rsidRPr="00C94EB7">
        <w:rPr>
          <w:rFonts w:ascii="Bookman Old Style" w:hAnsi="Bookman Old Style"/>
        </w:rPr>
        <w:t xml:space="preserve"> -20</w:t>
      </w:r>
      <w:r w:rsidR="00C94EB7" w:rsidRPr="00C94EB7">
        <w:rPr>
          <w:rFonts w:ascii="Bookman Old Style" w:hAnsi="Bookman Old Style"/>
        </w:rPr>
        <w:t>21</w:t>
      </w:r>
      <w:r w:rsidR="00FB0137" w:rsidRPr="00C94EB7">
        <w:rPr>
          <w:rFonts w:ascii="Bookman Old Style" w:hAnsi="Bookman Old Style"/>
        </w:rPr>
        <w:t xml:space="preserve"> </w:t>
      </w:r>
      <w:r w:rsidRPr="00C94EB7">
        <w:rPr>
          <w:rFonts w:ascii="Bookman Old Style" w:hAnsi="Bookman Old Style"/>
        </w:rPr>
        <w:t xml:space="preserve"> </w:t>
      </w:r>
      <w:r w:rsidR="00FB0137" w:rsidRPr="00C94EB7">
        <w:rPr>
          <w:rFonts w:ascii="Bookman Old Style" w:hAnsi="Bookman Old Style"/>
        </w:rPr>
        <w:t xml:space="preserve">per le istituzioni scolastiche della Regione </w:t>
      </w:r>
      <w:r w:rsidR="00DB5595" w:rsidRPr="00C94EB7">
        <w:rPr>
          <w:rFonts w:ascii="Bookman Old Style" w:hAnsi="Bookman Old Style"/>
        </w:rPr>
        <w:t>Piemonte</w:t>
      </w:r>
      <w:r w:rsidRPr="00C94EB7">
        <w:rPr>
          <w:rFonts w:ascii="Bookman Old Style" w:hAnsi="Bookman Old Style"/>
        </w:rPr>
        <w:t xml:space="preserve"> adottato con decreto</w:t>
      </w:r>
      <w:r w:rsidR="00C94EB7" w:rsidRPr="00C94EB7">
        <w:rPr>
          <w:rFonts w:ascii="Bookman Old Style" w:hAnsi="Bookman Old Style" w:cs="Tahoma"/>
          <w:shd w:val="clear" w:color="auto" w:fill="FFFFFF"/>
        </w:rPr>
        <w:t> </w:t>
      </w:r>
      <w:hyperlink r:id="rId9" w:history="1">
        <w:r w:rsidR="00C94EB7" w:rsidRPr="00C94EB7">
          <w:rPr>
            <w:rStyle w:val="Collegamentoipertestuale"/>
            <w:rFonts w:ascii="Bookman Old Style" w:hAnsi="Bookman Old Style" w:cs="Tahoma"/>
            <w:b/>
            <w:bCs/>
            <w:color w:val="auto"/>
            <w:shd w:val="clear" w:color="auto" w:fill="FFFFFF"/>
          </w:rPr>
          <w:t xml:space="preserve"> </w:t>
        </w:r>
        <w:r w:rsidR="00C94EB7" w:rsidRPr="00C94EB7">
          <w:rPr>
            <w:rStyle w:val="Collegamentoipertestuale"/>
            <w:rFonts w:ascii="Bookman Old Style" w:hAnsi="Bookman Old Style" w:cs="Tahoma"/>
            <w:color w:val="auto"/>
            <w:u w:val="none"/>
            <w:shd w:val="clear" w:color="auto" w:fill="FFFFFF"/>
          </w:rPr>
          <w:t>MIUR prot. n. 78 del 31 gennaio 2019</w:t>
        </w:r>
      </w:hyperlink>
      <w:r w:rsidR="00C94EB7">
        <w:rPr>
          <w:rFonts w:ascii="Bookman Old Style" w:hAnsi="Bookman Old Style"/>
        </w:rPr>
        <w:t>;</w:t>
      </w:r>
    </w:p>
    <w:p w14:paraId="1956F465" w14:textId="77777777" w:rsidR="00C94EB7" w:rsidRPr="00C94EB7" w:rsidRDefault="00C94EB7" w:rsidP="00DB5595">
      <w:pPr>
        <w:spacing w:line="276" w:lineRule="auto"/>
        <w:ind w:left="142" w:hanging="142"/>
        <w:jc w:val="both"/>
        <w:rPr>
          <w:rFonts w:ascii="Bookman Old Style" w:hAnsi="Bookman Old Style"/>
          <w:sz w:val="6"/>
          <w:szCs w:val="6"/>
        </w:rPr>
      </w:pPr>
    </w:p>
    <w:p w14:paraId="564E7297" w14:textId="77777777" w:rsidR="00BE5141" w:rsidRPr="00C94EB7" w:rsidRDefault="00BE5141" w:rsidP="00DB5595">
      <w:pPr>
        <w:spacing w:line="276" w:lineRule="auto"/>
        <w:ind w:left="142" w:hanging="142"/>
        <w:jc w:val="both"/>
        <w:rPr>
          <w:rFonts w:ascii="Bookman Old Style" w:hAnsi="Bookman Old Style"/>
          <w:b/>
        </w:rPr>
      </w:pPr>
      <w:r w:rsidRPr="00C94EB7">
        <w:rPr>
          <w:rFonts w:ascii="Bookman Old Style" w:hAnsi="Bookman Old Style"/>
        </w:rPr>
        <w:t>-</w:t>
      </w:r>
      <w:r w:rsidR="003F5324" w:rsidRPr="00C94EB7">
        <w:rPr>
          <w:rFonts w:ascii="Bookman Old Style" w:hAnsi="Bookman Old Style"/>
        </w:rPr>
        <w:t xml:space="preserve"> il decreto del Presidente della Repubblica 16 aprile 2013, n. 62 con il quale è stato emanato il “Regolamento recante il codice di comportamento dei dipendenti pubblici”,</w:t>
      </w:r>
      <w:r w:rsidRPr="00C94EB7">
        <w:rPr>
          <w:rFonts w:ascii="Bookman Old Style" w:hAnsi="Bookman Old Style"/>
          <w:b/>
        </w:rPr>
        <w:t xml:space="preserve"> </w:t>
      </w:r>
    </w:p>
    <w:p w14:paraId="1A8EE333" w14:textId="3C48F3AB" w:rsidR="00BE5141" w:rsidRPr="00C94EB7" w:rsidRDefault="00BE5141" w:rsidP="00DB5595">
      <w:pPr>
        <w:ind w:left="142" w:hanging="142"/>
        <w:jc w:val="both"/>
        <w:rPr>
          <w:rFonts w:ascii="Bookman Old Style" w:hAnsi="Bookman Old Style"/>
          <w:b/>
        </w:rPr>
      </w:pPr>
    </w:p>
    <w:p w14:paraId="76AED4EB" w14:textId="3EE44D79" w:rsidR="0036012C" w:rsidRPr="00DB5595" w:rsidRDefault="0036012C">
      <w:pPr>
        <w:overflowPunct/>
        <w:autoSpaceDE/>
        <w:autoSpaceDN/>
        <w:adjustRightInd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br w:type="page"/>
      </w:r>
    </w:p>
    <w:p w14:paraId="577CE68F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2C2B40D2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12627F19" w14:textId="77777777" w:rsidR="003F5324" w:rsidRPr="00DB5595" w:rsidRDefault="003F5324" w:rsidP="003F5324">
      <w:pPr>
        <w:jc w:val="center"/>
        <w:rPr>
          <w:rFonts w:ascii="Bookman Old Style" w:hAnsi="Bookman Old Style"/>
          <w:b/>
          <w:bCs/>
        </w:rPr>
      </w:pPr>
      <w:r w:rsidRPr="00DB5595">
        <w:rPr>
          <w:rFonts w:ascii="Bookman Old Style" w:hAnsi="Bookman Old Style"/>
          <w:b/>
          <w:bCs/>
        </w:rPr>
        <w:t>SI CONVIENE QUANTO SEGUE</w:t>
      </w:r>
    </w:p>
    <w:p w14:paraId="67B2AE82" w14:textId="77777777" w:rsidR="003F5324" w:rsidRPr="00DB5595" w:rsidRDefault="003F5324" w:rsidP="003F5324">
      <w:pPr>
        <w:jc w:val="center"/>
        <w:rPr>
          <w:rFonts w:ascii="Bookman Old Style" w:hAnsi="Bookman Old Style"/>
          <w:b/>
          <w:bCs/>
        </w:rPr>
      </w:pPr>
    </w:p>
    <w:p w14:paraId="6BBF4ABD" w14:textId="2C25AB29" w:rsidR="003F5324" w:rsidRPr="00C94EB7" w:rsidRDefault="003F5324" w:rsidP="00C94EB7">
      <w:pPr>
        <w:jc w:val="center"/>
        <w:rPr>
          <w:rFonts w:ascii="Bookman Old Style" w:hAnsi="Bookman Old Style"/>
          <w:b/>
          <w:bCs/>
        </w:rPr>
      </w:pPr>
      <w:r w:rsidRPr="00DB5595">
        <w:rPr>
          <w:rFonts w:ascii="Bookman Old Style" w:hAnsi="Bookman Old Style"/>
          <w:b/>
          <w:bCs/>
        </w:rPr>
        <w:t>Articolo 1</w:t>
      </w:r>
    </w:p>
    <w:p w14:paraId="24A332EB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 xml:space="preserve">Il presente Patto d’integrità stabilisce la formale obbligazione della Ditta che, ai fini della partecipazione alla gara in oggetto, si impegna: </w:t>
      </w:r>
    </w:p>
    <w:p w14:paraId="23E51765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26BF561C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1557308A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4CEDD2BB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ad informare puntualmente tutto il personale, di cui si avvale, del presente Patto di integrità e degli obblighi in esso contenuti;</w:t>
      </w:r>
    </w:p>
    <w:p w14:paraId="5ABA3D67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 vigilare affinché gli impegni sopra indicati siano osservati da tutti i collaboratori e dipendenti nell’esercizio dei compiti loro assegnati;</w:t>
      </w:r>
    </w:p>
    <w:p w14:paraId="35D280B8" w14:textId="77777777" w:rsidR="003F5324" w:rsidRPr="00DB5595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a denunciare alla Pubblica Autorità competente ogni irregolarità o distorsione di cui sia venuta a conoscenza per quanto attiene l’attività di cui all’oggetto della gara in causa.</w:t>
      </w:r>
    </w:p>
    <w:p w14:paraId="67A0E6B0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0D7B7E07" w14:textId="55B8C335" w:rsidR="003F5324" w:rsidRPr="00DB5595" w:rsidRDefault="003F5324" w:rsidP="00C94EB7">
      <w:pPr>
        <w:jc w:val="center"/>
        <w:rPr>
          <w:rFonts w:ascii="Bookman Old Style" w:hAnsi="Bookman Old Style"/>
          <w:b/>
        </w:rPr>
      </w:pPr>
      <w:r w:rsidRPr="00DB5595">
        <w:rPr>
          <w:rFonts w:ascii="Bookman Old Style" w:hAnsi="Bookman Old Style"/>
          <w:b/>
        </w:rPr>
        <w:t>Articolo 2</w:t>
      </w:r>
    </w:p>
    <w:p w14:paraId="559E82CC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3D0CA50D" w14:textId="77777777" w:rsidR="003F5324" w:rsidRPr="00DB5595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esclusione del concorrente dalla gara;</w:t>
      </w:r>
    </w:p>
    <w:p w14:paraId="2924AE81" w14:textId="77777777" w:rsidR="003F5324" w:rsidRPr="00DB5595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escussione della cauzione di validità dell’offerta;</w:t>
      </w:r>
    </w:p>
    <w:p w14:paraId="7F4748FA" w14:textId="77777777" w:rsidR="003F5324" w:rsidRPr="00DB5595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risoluzione del contratto;</w:t>
      </w:r>
    </w:p>
    <w:p w14:paraId="6CC78EE9" w14:textId="77777777" w:rsidR="003F5324" w:rsidRPr="00DB5595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escussione della cauzione di buona esecuzione del contratto;</w:t>
      </w:r>
    </w:p>
    <w:p w14:paraId="3EC276A8" w14:textId="77777777" w:rsidR="003F5324" w:rsidRPr="00DB5595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esclusione del concorrente dalle gare indette dalla stazione appaltante per 5 anni.</w:t>
      </w:r>
    </w:p>
    <w:p w14:paraId="454EE82B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113A1628" w14:textId="3C2414BE" w:rsidR="003F5324" w:rsidRPr="00C94EB7" w:rsidRDefault="003F5324" w:rsidP="00C94EB7">
      <w:pPr>
        <w:jc w:val="center"/>
        <w:rPr>
          <w:rFonts w:ascii="Bookman Old Style" w:hAnsi="Bookman Old Style"/>
          <w:b/>
        </w:rPr>
      </w:pPr>
      <w:r w:rsidRPr="00DB5595">
        <w:rPr>
          <w:rFonts w:ascii="Bookman Old Style" w:hAnsi="Bookman Old Style"/>
          <w:b/>
        </w:rPr>
        <w:t>Articolo 3</w:t>
      </w:r>
    </w:p>
    <w:p w14:paraId="7C70B4F3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ADAC5DE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5134E905" w14:textId="4F3C967D" w:rsidR="003F5324" w:rsidRPr="00C94EB7" w:rsidRDefault="003F5324" w:rsidP="00C94EB7">
      <w:pPr>
        <w:jc w:val="center"/>
        <w:rPr>
          <w:rFonts w:ascii="Bookman Old Style" w:hAnsi="Bookman Old Style"/>
          <w:b/>
        </w:rPr>
      </w:pPr>
      <w:r w:rsidRPr="00DB5595">
        <w:rPr>
          <w:rFonts w:ascii="Bookman Old Style" w:hAnsi="Bookman Old Style"/>
          <w:b/>
        </w:rPr>
        <w:t>Articolo 4</w:t>
      </w:r>
    </w:p>
    <w:p w14:paraId="75DC54AE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20A99EAF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0289D080" w14:textId="62660E9A" w:rsidR="003F5324" w:rsidRPr="00DB5595" w:rsidRDefault="003F5324" w:rsidP="00C94EB7">
      <w:pPr>
        <w:jc w:val="center"/>
        <w:rPr>
          <w:rFonts w:ascii="Bookman Old Style" w:hAnsi="Bookman Old Style"/>
          <w:b/>
        </w:rPr>
      </w:pPr>
      <w:r w:rsidRPr="00DB5595">
        <w:rPr>
          <w:rFonts w:ascii="Bookman Old Style" w:hAnsi="Bookman Old Style"/>
          <w:b/>
        </w:rPr>
        <w:t>Articolo 5</w:t>
      </w:r>
    </w:p>
    <w:p w14:paraId="7C106456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1BE62D09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685A6B23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</w:p>
    <w:p w14:paraId="6FCD18BF" w14:textId="77777777" w:rsidR="003F5324" w:rsidRPr="00DB5595" w:rsidRDefault="003F5324" w:rsidP="003F5324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>Luogo e data ………………….</w:t>
      </w:r>
    </w:p>
    <w:p w14:paraId="1B0DDB3E" w14:textId="77777777" w:rsidR="00C94EB7" w:rsidRDefault="003F5324" w:rsidP="00C94EB7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="00C94EB7">
        <w:rPr>
          <w:rFonts w:ascii="Bookman Old Style" w:hAnsi="Bookman Old Style"/>
        </w:rPr>
        <w:tab/>
      </w:r>
      <w:r w:rsidR="00C94EB7">
        <w:rPr>
          <w:rFonts w:ascii="Bookman Old Style" w:hAnsi="Bookman Old Style"/>
        </w:rPr>
        <w:tab/>
      </w:r>
      <w:r w:rsidR="00C94EB7">
        <w:rPr>
          <w:rFonts w:ascii="Bookman Old Style" w:hAnsi="Bookman Old Style"/>
        </w:rPr>
        <w:tab/>
      </w:r>
      <w:r w:rsidR="00C94EB7">
        <w:rPr>
          <w:rFonts w:ascii="Bookman Old Style" w:hAnsi="Bookman Old Style"/>
        </w:rPr>
        <w:tab/>
      </w:r>
    </w:p>
    <w:p w14:paraId="09F09A4E" w14:textId="77777777" w:rsidR="00B46961" w:rsidRDefault="00B46961" w:rsidP="00C94EB7">
      <w:pPr>
        <w:rPr>
          <w:rFonts w:ascii="Bookman Old Style" w:hAnsi="Bookman Old Style"/>
        </w:rPr>
      </w:pPr>
    </w:p>
    <w:p w14:paraId="2A3B3AF8" w14:textId="7B2D13D3" w:rsidR="003F5324" w:rsidRPr="00DB5595" w:rsidRDefault="00C94EB7" w:rsidP="00C94EB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Per </w:t>
      </w:r>
      <w:r w:rsidRPr="00DB5595">
        <w:rPr>
          <w:rFonts w:ascii="Bookman Old Style" w:hAnsi="Bookman Old Style"/>
        </w:rPr>
        <w:t>l’IC “</w:t>
      </w:r>
      <w:r w:rsidR="004752D2">
        <w:rPr>
          <w:rFonts w:ascii="Bookman Old Style" w:hAnsi="Bookman Old Style"/>
        </w:rPr>
        <w:t>D. Galimberti” di Bernezzo</w:t>
      </w:r>
      <w:bookmarkStart w:id="1" w:name="_GoBack"/>
      <w:bookmarkEnd w:id="1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B46961">
        <w:rPr>
          <w:rFonts w:ascii="Bookman Old Style" w:hAnsi="Bookman Old Style"/>
        </w:rPr>
        <w:t xml:space="preserve">   </w:t>
      </w:r>
      <w:r w:rsidR="00CF6660">
        <w:rPr>
          <w:rFonts w:ascii="Bookman Old Style" w:hAnsi="Bookman Old Style"/>
        </w:rPr>
        <w:t xml:space="preserve">          </w:t>
      </w:r>
      <w:r w:rsidR="003F5324" w:rsidRPr="00DB5595">
        <w:rPr>
          <w:rFonts w:ascii="Bookman Old Style" w:hAnsi="Bookman Old Style"/>
        </w:rPr>
        <w:t>Per la ditta</w:t>
      </w:r>
    </w:p>
    <w:p w14:paraId="3D51FF01" w14:textId="77777777" w:rsidR="003F5324" w:rsidRPr="00DB5595" w:rsidRDefault="003F5324" w:rsidP="00C94EB7">
      <w:pPr>
        <w:jc w:val="both"/>
        <w:rPr>
          <w:rFonts w:ascii="Bookman Old Style" w:hAnsi="Bookman Old Style"/>
        </w:rPr>
      </w:pPr>
    </w:p>
    <w:p w14:paraId="0DB0AB13" w14:textId="77777777" w:rsidR="003F5324" w:rsidRPr="00DB5595" w:rsidRDefault="003F5324" w:rsidP="00C94EB7">
      <w:pPr>
        <w:jc w:val="both"/>
        <w:rPr>
          <w:rFonts w:ascii="Bookman Old Style" w:hAnsi="Bookman Old Style"/>
        </w:rPr>
      </w:pPr>
    </w:p>
    <w:p w14:paraId="4D9FA5FC" w14:textId="7BC795F7" w:rsidR="003F5324" w:rsidRPr="00DB5595" w:rsidRDefault="00CF6660" w:rsidP="00C94EB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r w:rsidR="00B46961" w:rsidRPr="00DB5595">
        <w:rPr>
          <w:rFonts w:ascii="Bookman Old Style" w:hAnsi="Bookman Old Style"/>
        </w:rPr>
        <w:t>______________________________</w:t>
      </w:r>
      <w:r w:rsidR="003F5324" w:rsidRPr="00DB5595">
        <w:rPr>
          <w:rFonts w:ascii="Bookman Old Style" w:hAnsi="Bookman Old Style"/>
        </w:rPr>
        <w:tab/>
      </w:r>
      <w:r w:rsidR="00B46961">
        <w:rPr>
          <w:rFonts w:ascii="Bookman Old Style" w:hAnsi="Bookman Old Style"/>
        </w:rPr>
        <w:tab/>
      </w:r>
      <w:r w:rsidR="00B46961">
        <w:rPr>
          <w:rFonts w:ascii="Bookman Old Style" w:hAnsi="Bookman Old Style"/>
        </w:rPr>
        <w:tab/>
        <w:t xml:space="preserve">            </w:t>
      </w:r>
      <w:r w:rsidR="003F5324" w:rsidRPr="00DB5595">
        <w:rPr>
          <w:rFonts w:ascii="Bookman Old Style" w:hAnsi="Bookman Old Style"/>
        </w:rPr>
        <w:tab/>
        <w:t>______________________________</w:t>
      </w:r>
    </w:p>
    <w:p w14:paraId="6849F0E7" w14:textId="726FF40D" w:rsidR="003F5324" w:rsidRPr="00DB5595" w:rsidRDefault="003F5324" w:rsidP="00C94EB7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</w:p>
    <w:p w14:paraId="77ABCDE5" w14:textId="77777777" w:rsidR="003F5324" w:rsidRPr="00DB5595" w:rsidRDefault="003F5324" w:rsidP="00C94EB7">
      <w:pPr>
        <w:jc w:val="both"/>
        <w:rPr>
          <w:rFonts w:ascii="Bookman Old Style" w:hAnsi="Bookman Old Style"/>
        </w:rPr>
      </w:pPr>
    </w:p>
    <w:p w14:paraId="1506B8CA" w14:textId="5C2421AF" w:rsidR="003F5324" w:rsidRPr="00DB5595" w:rsidRDefault="003F5324" w:rsidP="00C94EB7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</w:p>
    <w:p w14:paraId="3DEBD4C1" w14:textId="6133F2B1" w:rsidR="003F5324" w:rsidRPr="00DB5595" w:rsidRDefault="003F5324" w:rsidP="00C94EB7">
      <w:pPr>
        <w:jc w:val="both"/>
        <w:rPr>
          <w:rFonts w:ascii="Bookman Old Style" w:hAnsi="Bookman Old Style"/>
        </w:rPr>
      </w:pP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  <w:r w:rsidRPr="00DB5595">
        <w:rPr>
          <w:rFonts w:ascii="Bookman Old Style" w:hAnsi="Bookman Old Style"/>
        </w:rPr>
        <w:tab/>
      </w:r>
    </w:p>
    <w:p w14:paraId="1B4DD2DF" w14:textId="77777777" w:rsidR="00BD1629" w:rsidRPr="00DB5595" w:rsidRDefault="00BD1629" w:rsidP="00C94EB7">
      <w:pPr>
        <w:ind w:left="4248" w:firstLine="708"/>
        <w:jc w:val="both"/>
        <w:rPr>
          <w:rFonts w:ascii="Bookman Old Style" w:hAnsi="Bookman Old Style"/>
          <w:sz w:val="24"/>
          <w:szCs w:val="24"/>
        </w:rPr>
      </w:pPr>
    </w:p>
    <w:sectPr w:rsidR="00BD1629" w:rsidRPr="00DB5595" w:rsidSect="00677030">
      <w:headerReference w:type="default" r:id="rId10"/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226D0" w14:textId="77777777" w:rsidR="00D04AEA" w:rsidRDefault="00D04AEA">
      <w:r>
        <w:separator/>
      </w:r>
    </w:p>
  </w:endnote>
  <w:endnote w:type="continuationSeparator" w:id="0">
    <w:p w14:paraId="69D46CCD" w14:textId="77777777" w:rsidR="00D04AEA" w:rsidRDefault="00D0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71B59" w14:textId="77777777" w:rsidR="00D04AEA" w:rsidRDefault="00D04AEA">
      <w:r>
        <w:separator/>
      </w:r>
    </w:p>
  </w:footnote>
  <w:footnote w:type="continuationSeparator" w:id="0">
    <w:p w14:paraId="670B417A" w14:textId="77777777" w:rsidR="00D04AEA" w:rsidRDefault="00D0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D6C5F" w14:textId="77777777" w:rsidR="000A1DF3" w:rsidRDefault="000A1DF3" w:rsidP="00BD1629">
    <w:pPr>
      <w:keepLines/>
      <w:ind w:lef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5D"/>
    <w:rsid w:val="00005F86"/>
    <w:rsid w:val="00037B88"/>
    <w:rsid w:val="00052FCB"/>
    <w:rsid w:val="00056B2A"/>
    <w:rsid w:val="000832EA"/>
    <w:rsid w:val="000A1DF3"/>
    <w:rsid w:val="000B1483"/>
    <w:rsid w:val="000B71EA"/>
    <w:rsid w:val="000C6C6B"/>
    <w:rsid w:val="000D2B9C"/>
    <w:rsid w:val="000D3FE2"/>
    <w:rsid w:val="001021BB"/>
    <w:rsid w:val="001078BD"/>
    <w:rsid w:val="00124F2C"/>
    <w:rsid w:val="00167C26"/>
    <w:rsid w:val="00190BC1"/>
    <w:rsid w:val="001947CD"/>
    <w:rsid w:val="001C6109"/>
    <w:rsid w:val="001D22C4"/>
    <w:rsid w:val="00206752"/>
    <w:rsid w:val="00255183"/>
    <w:rsid w:val="00257DC5"/>
    <w:rsid w:val="00257F23"/>
    <w:rsid w:val="002607BD"/>
    <w:rsid w:val="002610D9"/>
    <w:rsid w:val="0026330B"/>
    <w:rsid w:val="00291DE7"/>
    <w:rsid w:val="002958B1"/>
    <w:rsid w:val="002B7DB2"/>
    <w:rsid w:val="002C0D81"/>
    <w:rsid w:val="002F2F6D"/>
    <w:rsid w:val="00321603"/>
    <w:rsid w:val="0036012C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752D2"/>
    <w:rsid w:val="004B2F3E"/>
    <w:rsid w:val="004C61B4"/>
    <w:rsid w:val="004C6C5A"/>
    <w:rsid w:val="004D3E0D"/>
    <w:rsid w:val="004E3503"/>
    <w:rsid w:val="004E6C6C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D714E"/>
    <w:rsid w:val="00603D5F"/>
    <w:rsid w:val="006202AF"/>
    <w:rsid w:val="00620AA8"/>
    <w:rsid w:val="00666C91"/>
    <w:rsid w:val="00670D30"/>
    <w:rsid w:val="00677030"/>
    <w:rsid w:val="006A3C2E"/>
    <w:rsid w:val="006D028B"/>
    <w:rsid w:val="006F4147"/>
    <w:rsid w:val="00705DB1"/>
    <w:rsid w:val="0072744E"/>
    <w:rsid w:val="00747ED4"/>
    <w:rsid w:val="007521C6"/>
    <w:rsid w:val="007754D4"/>
    <w:rsid w:val="00776045"/>
    <w:rsid w:val="00777AA0"/>
    <w:rsid w:val="00783702"/>
    <w:rsid w:val="0079486F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908B3"/>
    <w:rsid w:val="008B7B8E"/>
    <w:rsid w:val="008E602B"/>
    <w:rsid w:val="008F3C9A"/>
    <w:rsid w:val="009048EC"/>
    <w:rsid w:val="0092043D"/>
    <w:rsid w:val="00942B39"/>
    <w:rsid w:val="00973C06"/>
    <w:rsid w:val="00A06747"/>
    <w:rsid w:val="00A10A6B"/>
    <w:rsid w:val="00A167C2"/>
    <w:rsid w:val="00A27117"/>
    <w:rsid w:val="00A33DB7"/>
    <w:rsid w:val="00A706F9"/>
    <w:rsid w:val="00AA4526"/>
    <w:rsid w:val="00AA52DD"/>
    <w:rsid w:val="00AE0FC8"/>
    <w:rsid w:val="00B46961"/>
    <w:rsid w:val="00BA7067"/>
    <w:rsid w:val="00BC315D"/>
    <w:rsid w:val="00BD1629"/>
    <w:rsid w:val="00BE5141"/>
    <w:rsid w:val="00BF1D2A"/>
    <w:rsid w:val="00BF3A21"/>
    <w:rsid w:val="00C16992"/>
    <w:rsid w:val="00C4032E"/>
    <w:rsid w:val="00C509B9"/>
    <w:rsid w:val="00C94EB7"/>
    <w:rsid w:val="00CF6660"/>
    <w:rsid w:val="00D04AEA"/>
    <w:rsid w:val="00D36147"/>
    <w:rsid w:val="00D63A7C"/>
    <w:rsid w:val="00DB47AB"/>
    <w:rsid w:val="00DB5595"/>
    <w:rsid w:val="00DC6049"/>
    <w:rsid w:val="00E10DC1"/>
    <w:rsid w:val="00E12EC8"/>
    <w:rsid w:val="00E3033C"/>
    <w:rsid w:val="00E43D7C"/>
    <w:rsid w:val="00E769FC"/>
    <w:rsid w:val="00E958F9"/>
    <w:rsid w:val="00ED1AFC"/>
    <w:rsid w:val="00EE186A"/>
    <w:rsid w:val="00EE64DC"/>
    <w:rsid w:val="00F1773A"/>
    <w:rsid w:val="00F75FED"/>
    <w:rsid w:val="00F84CC6"/>
    <w:rsid w:val="00F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B3130DB"/>
  <w15:docId w15:val="{7584425A-5D71-469F-948F-D93CEC9C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  <w:style w:type="paragraph" w:customStyle="1" w:styleId="Testo10modulistica">
    <w:name w:val="Testo 10 modulistica"/>
    <w:basedOn w:val="Normale"/>
    <w:rsid w:val="0036012C"/>
    <w:pPr>
      <w:overflowPunct/>
      <w:spacing w:line="288" w:lineRule="atLeast"/>
      <w:ind w:firstLine="360"/>
      <w:jc w:val="both"/>
      <w:textAlignment w:val="auto"/>
    </w:pPr>
    <w:rPr>
      <w:rFonts w:ascii="NewAster" w:hAnsi="NewAster" w:cs="NewAster"/>
      <w:color w:val="000000"/>
    </w:rPr>
  </w:style>
  <w:style w:type="character" w:customStyle="1" w:styleId="IntestazioneCarattere">
    <w:name w:val="Intestazione Carattere"/>
    <w:link w:val="Intestazione"/>
    <w:locked/>
    <w:rsid w:val="00360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39005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struzionepiemonte.it/wp-content/uploads/2019/02/m_pi.AOOUFGAB.REGISTRO-DECRETIR.0000078.31-01-2019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Donatella Platano</cp:lastModifiedBy>
  <cp:revision>7</cp:revision>
  <cp:lastPrinted>2020-01-17T10:04:00Z</cp:lastPrinted>
  <dcterms:created xsi:type="dcterms:W3CDTF">2020-01-16T17:27:00Z</dcterms:created>
  <dcterms:modified xsi:type="dcterms:W3CDTF">2020-01-17T10:42:00Z</dcterms:modified>
</cp:coreProperties>
</file>